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3B" w:rsidRDefault="0033703B" w:rsidP="0033703B">
      <w:r>
        <w:t xml:space="preserve">ИП лобанов </w:t>
      </w:r>
      <w:proofErr w:type="spellStart"/>
      <w:r>
        <w:t>дмитрий</w:t>
      </w:r>
      <w:proofErr w:type="spellEnd"/>
      <w:r>
        <w:t xml:space="preserve"> </w:t>
      </w:r>
      <w:proofErr w:type="spellStart"/>
      <w:r>
        <w:t>николаевич</w:t>
      </w:r>
      <w:proofErr w:type="spellEnd"/>
      <w:r>
        <w:t xml:space="preserve"> 503011633533</w:t>
      </w:r>
    </w:p>
    <w:p w:rsidR="0033703B" w:rsidRDefault="0033703B" w:rsidP="0033703B"/>
    <w:p w:rsidR="0033703B" w:rsidRDefault="0033703B" w:rsidP="0033703B">
      <w:r>
        <w:t>13.09 Я приобрел 2 монитора по чеку 000715257</w:t>
      </w:r>
    </w:p>
    <w:p w:rsidR="0033703B" w:rsidRDefault="0033703B" w:rsidP="0033703B">
      <w:r>
        <w:t>Еще при заказе по телефону я несколько раз уточнял у оператора о возможности возврата монитора в случае если он мне не подойдет.</w:t>
      </w:r>
    </w:p>
    <w:p w:rsidR="0033703B" w:rsidRDefault="0033703B" w:rsidP="0033703B">
      <w:r>
        <w:t xml:space="preserve">Также я уточнил этот момент и перед оплатой на месте. </w:t>
      </w:r>
    </w:p>
    <w:p w:rsidR="0033703B" w:rsidRDefault="0033703B" w:rsidP="0033703B">
      <w:r>
        <w:t>Меня заверили что при сохранении товарного вида в соответствии с законом у меня такая возможность будет в течении 7 дней.</w:t>
      </w:r>
    </w:p>
    <w:p w:rsidR="0033703B" w:rsidRDefault="0033703B" w:rsidP="0033703B">
      <w:r>
        <w:t xml:space="preserve">Я допускал что мне не подойдет монитор </w:t>
      </w:r>
      <w:proofErr w:type="spellStart"/>
      <w:r>
        <w:t>Asus</w:t>
      </w:r>
      <w:proofErr w:type="spellEnd"/>
      <w:r>
        <w:t xml:space="preserve"> и потому тщательно прояснял этот вопрос.</w:t>
      </w:r>
    </w:p>
    <w:p w:rsidR="0033703B" w:rsidRDefault="0033703B" w:rsidP="0033703B">
      <w:r>
        <w:t>Перед оплатой я проверял внешний вид товара путем его распаковки и включения в розетку.</w:t>
      </w:r>
    </w:p>
    <w:p w:rsidR="0033703B" w:rsidRDefault="0033703B" w:rsidP="0033703B">
      <w:r>
        <w:t xml:space="preserve">Для полноценной проверки монитор необходимо подключать к источнику сигнала и устанавливать </w:t>
      </w:r>
      <w:proofErr w:type="gramStart"/>
      <w:r>
        <w:t>на  подставку</w:t>
      </w:r>
      <w:proofErr w:type="gramEnd"/>
      <w:r>
        <w:t>.</w:t>
      </w:r>
    </w:p>
    <w:p w:rsidR="0033703B" w:rsidRDefault="0033703B" w:rsidP="0033703B">
      <w:r>
        <w:t>Т.к. у монитора редкий тип подключения (</w:t>
      </w:r>
      <w:proofErr w:type="spellStart"/>
      <w:r>
        <w:t>mini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port</w:t>
      </w:r>
      <w:proofErr w:type="spellEnd"/>
      <w:r>
        <w:t>) в основном режиме (144Гц), то мне пришлось распаковать соответствующий кабель из комплекта. Иначе я не смог бы его проверить.</w:t>
      </w:r>
    </w:p>
    <w:p w:rsidR="0033703B" w:rsidRDefault="0033703B" w:rsidP="0033703B">
      <w:r>
        <w:t xml:space="preserve">Прогнав все тесты на этом мониторе, я </w:t>
      </w:r>
      <w:proofErr w:type="gramStart"/>
      <w:r>
        <w:t>осознал</w:t>
      </w:r>
      <w:proofErr w:type="gramEnd"/>
      <w:r>
        <w:t xml:space="preserve"> что он мне не подходит и решил его вернуть. Я аккуратно упаковал его и привез в пункт выдачи.</w:t>
      </w:r>
    </w:p>
    <w:p w:rsidR="0033703B" w:rsidRDefault="0033703B" w:rsidP="0033703B"/>
    <w:p w:rsidR="0033703B" w:rsidRDefault="0033703B" w:rsidP="0033703B">
      <w:r>
        <w:t>При приемке этого монитора ваш сотрудник в квитанции указал следующее</w:t>
      </w:r>
    </w:p>
    <w:p w:rsidR="0033703B" w:rsidRDefault="0033703B" w:rsidP="0033703B">
      <w:r>
        <w:t>1.</w:t>
      </w:r>
      <w:r>
        <w:tab/>
        <w:t>Коробка вскрыта</w:t>
      </w:r>
    </w:p>
    <w:p w:rsidR="0033703B" w:rsidRDefault="0033703B" w:rsidP="0033703B">
      <w:r>
        <w:t>2.</w:t>
      </w:r>
      <w:r>
        <w:tab/>
        <w:t>Следы прикручивания на задней стороне</w:t>
      </w:r>
    </w:p>
    <w:p w:rsidR="0033703B" w:rsidRDefault="0033703B" w:rsidP="0033703B">
      <w:r>
        <w:t>3.</w:t>
      </w:r>
      <w:r>
        <w:tab/>
        <w:t>1 кабель без упаковки</w:t>
      </w:r>
    </w:p>
    <w:p w:rsidR="0033703B" w:rsidRDefault="0033703B" w:rsidP="0033703B">
      <w:r>
        <w:t>4.</w:t>
      </w:r>
      <w:r>
        <w:tab/>
        <w:t>На нижней стороне коробки повреждение</w:t>
      </w:r>
    </w:p>
    <w:p w:rsidR="0033703B" w:rsidRDefault="0033703B" w:rsidP="0033703B">
      <w:r>
        <w:t>5.</w:t>
      </w:r>
      <w:r>
        <w:tab/>
        <w:t>Потертости</w:t>
      </w:r>
    </w:p>
    <w:p w:rsidR="0033703B" w:rsidRDefault="0033703B" w:rsidP="0033703B">
      <w:r>
        <w:t>Устно он пояснил, что далее монитор будет отправлен в отдел гарантии, где его изучит и примут решение о возврате.</w:t>
      </w:r>
    </w:p>
    <w:p w:rsidR="0033703B" w:rsidRDefault="0033703B" w:rsidP="0033703B">
      <w:r>
        <w:t>Сегодня я обратился по телефону в отдел гарантии и получил отказ в возврате денежных средств с формулировкой «следы эксплуатации».</w:t>
      </w:r>
    </w:p>
    <w:p w:rsidR="0033703B" w:rsidRDefault="0033703B" w:rsidP="0033703B">
      <w:r>
        <w:t>Прокомментирую ваши замечания к внешнему виду товара</w:t>
      </w:r>
    </w:p>
    <w:p w:rsidR="0033703B" w:rsidRDefault="0033703B" w:rsidP="0033703B">
      <w:r>
        <w:t>1.</w:t>
      </w:r>
      <w:r>
        <w:tab/>
        <w:t>Коробка вскрыта</w:t>
      </w:r>
    </w:p>
    <w:p w:rsidR="0033703B" w:rsidRDefault="0033703B" w:rsidP="0033703B">
      <w:r>
        <w:t>a.</w:t>
      </w:r>
      <w:r>
        <w:tab/>
        <w:t>Я 3 раза у сотрудников вашей компании уточнял можно ли будет вернуть исправный монитор, если он не подойдет. Не вскрывая коробку узнать, подойдет ли он, невозможно. Поэтому это не может служить основанием для отказа.</w:t>
      </w:r>
    </w:p>
    <w:p w:rsidR="0033703B" w:rsidRDefault="0033703B" w:rsidP="0033703B">
      <w:r>
        <w:t>Тем более нет смысла запечатывать коробку, которую при возврате все равно придется распечатать. Указывать это замечания очень странно, если только у вас нет цели отказать в моем законном праве по формальной причине.</w:t>
      </w:r>
    </w:p>
    <w:p w:rsidR="0033703B" w:rsidRDefault="0033703B" w:rsidP="0033703B">
      <w:r>
        <w:t>2.</w:t>
      </w:r>
      <w:r>
        <w:tab/>
        <w:t>Следы прикручивания на задней стороне</w:t>
      </w:r>
    </w:p>
    <w:p w:rsidR="0033703B" w:rsidRDefault="0033703B" w:rsidP="0033703B">
      <w:r>
        <w:lastRenderedPageBreak/>
        <w:t>a.</w:t>
      </w:r>
      <w:r>
        <w:tab/>
        <w:t xml:space="preserve">Здесь я сам немного усугубил ситуацию. Перед упаковкой монитора дома я отсоединил ему не только ногу от основания, но и от панели по аналогии с другими мониторами, </w:t>
      </w:r>
      <w:proofErr w:type="gramStart"/>
      <w:r>
        <w:t>забыв</w:t>
      </w:r>
      <w:proofErr w:type="gramEnd"/>
      <w:r>
        <w:t xml:space="preserve"> что она изначально была подсоединена к панели. </w:t>
      </w:r>
      <w:proofErr w:type="gramStart"/>
      <w:r>
        <w:t>Поэтому</w:t>
      </w:r>
      <w:proofErr w:type="gramEnd"/>
      <w:r>
        <w:t xml:space="preserve"> когда я его привез, то у панели было видно место крепления ноги, которое изначально я не видел при покупке. В этом месте приемщик увидел «Следы прикручивания на задней стороне» в виде небольшого отслоения черной краски причем только на одном винте из 4-х. Очень странно предполагать, что человек собирающийся возвращать монитор надлежащего качества и 3 раза тщательно выяснявший условия возврата, будет крутить в нем </w:t>
      </w:r>
      <w:proofErr w:type="gramStart"/>
      <w:r>
        <w:t>какие то</w:t>
      </w:r>
      <w:proofErr w:type="gramEnd"/>
      <w:r>
        <w:t xml:space="preserve"> винты. Назовите мне хотя бы одну разумную версию пожалуйста. По сути это разъединение частей монитора хотя и предусмотрено конструктивно для пользователя, но не является поставочным, т.е. относящимся к товарному виду. А я при изначально проверке внешнего вида монитора проверял только поставочный/товарный вид. Если любой монитор еще разобрать на большее количество деталей, то у многих там найдется много сопоставимых «следов прикручивания».  Поэтому нельзя считать это замечание, относящимся к товарному виду. Оно не влияет на товарный вид. Кстати эту ногу приемщик упаковал неправильно и создал избыточное давление ногой на панель монитора. Это видно на видеозаписи от 22.09.2018.</w:t>
      </w:r>
    </w:p>
    <w:p w:rsidR="0033703B" w:rsidRDefault="0033703B" w:rsidP="0033703B">
      <w:r>
        <w:t>3.</w:t>
      </w:r>
      <w:r>
        <w:tab/>
        <w:t>Кабель без упаковки</w:t>
      </w:r>
    </w:p>
    <w:p w:rsidR="0033703B" w:rsidRDefault="0033703B" w:rsidP="0033703B">
      <w:r>
        <w:t>a.</w:t>
      </w:r>
      <w:r>
        <w:tab/>
        <w:t>Я же сам честно и указал приемщику на это первым делом. Если только в этом дело, то я вам запакую его в целлофан любой, какой пожелаете. Уверен, 99% покупателей не обращают внимание на то, был ли упакован кабель или нет. И уверен 99.9% покупателей не сочтут отсутствие упаковки кабеля причиной отказаться от товара. Если это было так важно, можно было меня попросить сделать эту паковку при сдаче монитора. Это заняло бы немного времени.</w:t>
      </w:r>
    </w:p>
    <w:p w:rsidR="0033703B" w:rsidRDefault="0033703B" w:rsidP="0033703B">
      <w:r>
        <w:t>4.</w:t>
      </w:r>
      <w:r>
        <w:tab/>
        <w:t>На нижней стороне коробки повреждение</w:t>
      </w:r>
    </w:p>
    <w:p w:rsidR="0033703B" w:rsidRDefault="0033703B" w:rsidP="0033703B">
      <w:r>
        <w:t>a.</w:t>
      </w:r>
      <w:r>
        <w:tab/>
        <w:t xml:space="preserve">Коробки часто незначительно повреждают при транспортировке между и внутри складов. Допускаю что на нижней стороне коробки действительно было </w:t>
      </w:r>
      <w:proofErr w:type="gramStart"/>
      <w:r>
        <w:t>какое то</w:t>
      </w:r>
      <w:proofErr w:type="gramEnd"/>
      <w:r>
        <w:t xml:space="preserve"> незначительное повреждение. Но почему мне его не показали при приемке, а молча вписали в квитанцию?</w:t>
      </w:r>
    </w:p>
    <w:p w:rsidR="0033703B" w:rsidRDefault="0033703B" w:rsidP="0033703B">
      <w:r>
        <w:t>5.</w:t>
      </w:r>
      <w:r>
        <w:tab/>
        <w:t>Потертости</w:t>
      </w:r>
    </w:p>
    <w:p w:rsidR="0033703B" w:rsidRDefault="0033703B" w:rsidP="0033703B">
      <w:r>
        <w:t>a.</w:t>
      </w:r>
      <w:r>
        <w:tab/>
        <w:t xml:space="preserve">Что это и где? Эту отметку просто молча поставили, опять </w:t>
      </w:r>
      <w:proofErr w:type="gramStart"/>
      <w:r>
        <w:t>же</w:t>
      </w:r>
      <w:proofErr w:type="gramEnd"/>
      <w:r>
        <w:t xml:space="preserve"> не указав мне на конкретные места.</w:t>
      </w:r>
    </w:p>
    <w:p w:rsidR="0033703B" w:rsidRDefault="0033703B" w:rsidP="0033703B">
      <w:r>
        <w:t>В итоге по пунктам 1,3,4,5 создается впечатление, что были использованы все формальные возможности для будущего отказа мне в возврате, что рождает подозрения в изначальном нежелании реализовать мое законное право.</w:t>
      </w:r>
    </w:p>
    <w:p w:rsidR="0033703B" w:rsidRDefault="0033703B" w:rsidP="0033703B">
      <w:r>
        <w:t>Пожалуйста вышлите мне фото всех замечаний к товарному виду.</w:t>
      </w:r>
    </w:p>
    <w:p w:rsidR="0033703B" w:rsidRDefault="0033703B" w:rsidP="0033703B"/>
    <w:p w:rsidR="0033703B" w:rsidRDefault="0033703B" w:rsidP="0033703B">
      <w:r>
        <w:t>Сейчас нашел на тематических сайтах много негативных отзывов по вашему магазину, многие из которых сопровождалось судебными исками. В большинстве случаев отказ в возврате проходил по столь же формальным причинам.</w:t>
      </w:r>
    </w:p>
    <w:p w:rsidR="0033703B" w:rsidRDefault="0033703B" w:rsidP="0033703B">
      <w:proofErr w:type="gramStart"/>
      <w:r>
        <w:t>Думаю</w:t>
      </w:r>
      <w:proofErr w:type="gramEnd"/>
      <w:r>
        <w:t xml:space="preserve"> судья примет во внимание богатую историю исков к вам по закону о защите прав потребителей при рассмотрении моего потенциального иска. </w:t>
      </w:r>
    </w:p>
    <w:p w:rsidR="00B21459" w:rsidRDefault="0033703B" w:rsidP="0033703B">
      <w:r>
        <w:t>Надеюсь, что вы уже устали от судебных разбирательств и стремитесь решать проблемы более цивилизованно путем переговоров с поиском справедливости и руководствуясь здравым смыслом.</w:t>
      </w:r>
      <w:bookmarkStart w:id="0" w:name="_GoBack"/>
      <w:bookmarkEnd w:id="0"/>
    </w:p>
    <w:sectPr w:rsidR="00B2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3B"/>
    <w:rsid w:val="0033703B"/>
    <w:rsid w:val="00B2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C39E8-68E3-42AC-B7EA-80B74FE6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4274</Characters>
  <Application>Microsoft Office Word</Application>
  <DocSecurity>0</DocSecurity>
  <Lines>35</Lines>
  <Paragraphs>10</Paragraphs>
  <ScaleCrop>false</ScaleCrop>
  <Company>Axelot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Старых Сергей Александрович</dc:creator>
  <cp:keywords/>
  <dc:description/>
  <cp:lastModifiedBy>Старых Сергей Александрович</cp:lastModifiedBy>
  <cp:revision>1</cp:revision>
  <dcterms:created xsi:type="dcterms:W3CDTF">2018-10-03T07:28:00Z</dcterms:created>
  <dcterms:modified xsi:type="dcterms:W3CDTF">2018-10-03T07:29:00Z</dcterms:modified>
</cp:coreProperties>
</file>