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7" w:rsidRPr="00816B01" w:rsidRDefault="00816B01" w:rsidP="00816B01">
      <w:pPr>
        <w:spacing w:after="0"/>
        <w:jc w:val="center"/>
        <w:rPr>
          <w:b/>
          <w:sz w:val="28"/>
          <w:szCs w:val="28"/>
        </w:rPr>
      </w:pPr>
      <w:r w:rsidRPr="00816B01">
        <w:rPr>
          <w:b/>
          <w:sz w:val="28"/>
          <w:szCs w:val="28"/>
        </w:rPr>
        <w:t>Договор</w:t>
      </w:r>
    </w:p>
    <w:p w:rsidR="00816B01" w:rsidRPr="00816B01" w:rsidRDefault="00987D3D" w:rsidP="00816B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6B01" w:rsidRPr="00816B01">
        <w:rPr>
          <w:b/>
          <w:sz w:val="28"/>
          <w:szCs w:val="28"/>
        </w:rPr>
        <w:t xml:space="preserve"> пользовании объектами инфраструктуры</w:t>
      </w:r>
    </w:p>
    <w:p w:rsidR="00816B01" w:rsidRPr="00816B01" w:rsidRDefault="00816B01" w:rsidP="00816B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816B01">
        <w:rPr>
          <w:b/>
          <w:sz w:val="28"/>
          <w:szCs w:val="28"/>
        </w:rPr>
        <w:t xml:space="preserve"> другим имуществом общего пользования </w:t>
      </w:r>
      <w:proofErr w:type="gramStart"/>
      <w:r w:rsidRPr="00816B01">
        <w:rPr>
          <w:b/>
          <w:sz w:val="28"/>
          <w:szCs w:val="28"/>
        </w:rPr>
        <w:t>в</w:t>
      </w:r>
      <w:proofErr w:type="gramEnd"/>
      <w:r w:rsidRPr="00816B01">
        <w:rPr>
          <w:b/>
          <w:sz w:val="28"/>
          <w:szCs w:val="28"/>
        </w:rPr>
        <w:t xml:space="preserve"> </w:t>
      </w:r>
    </w:p>
    <w:p w:rsidR="00816B01" w:rsidRDefault="00816B01" w:rsidP="00816B01">
      <w:pPr>
        <w:spacing w:after="0"/>
        <w:jc w:val="center"/>
        <w:rPr>
          <w:b/>
          <w:sz w:val="28"/>
          <w:szCs w:val="28"/>
        </w:rPr>
      </w:pPr>
      <w:r w:rsidRPr="00816B01">
        <w:rPr>
          <w:b/>
          <w:sz w:val="28"/>
          <w:szCs w:val="28"/>
        </w:rPr>
        <w:t>СНТ</w:t>
      </w:r>
      <w:r w:rsidRPr="00816B01">
        <w:rPr>
          <w:b/>
          <w:sz w:val="28"/>
          <w:szCs w:val="28"/>
          <w:lang w:val="en-US"/>
        </w:rPr>
        <w:t xml:space="preserve">  </w:t>
      </w:r>
      <w:r w:rsidRPr="00816B01">
        <w:rPr>
          <w:b/>
          <w:sz w:val="28"/>
          <w:szCs w:val="28"/>
        </w:rPr>
        <w:t>«Золотая долина-2»</w:t>
      </w:r>
    </w:p>
    <w:p w:rsidR="00816B01" w:rsidRDefault="00816B01" w:rsidP="004F3B1B">
      <w:pPr>
        <w:spacing w:after="0"/>
        <w:ind w:firstLine="567"/>
        <w:jc w:val="both"/>
        <w:rPr>
          <w:b/>
          <w:sz w:val="28"/>
          <w:szCs w:val="28"/>
        </w:rPr>
      </w:pPr>
    </w:p>
    <w:p w:rsidR="004F3B1B" w:rsidRDefault="00816B01" w:rsidP="004F3B1B">
      <w:pPr>
        <w:pBdr>
          <w:bottom w:val="single" w:sz="12" w:space="1" w:color="auto"/>
        </w:pBdr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Садоводческое некоммерческое товарищество «</w:t>
      </w:r>
      <w:proofErr w:type="gramStart"/>
      <w:r>
        <w:rPr>
          <w:b/>
          <w:sz w:val="24"/>
          <w:szCs w:val="24"/>
        </w:rPr>
        <w:t>Золотая</w:t>
      </w:r>
      <w:proofErr w:type="gramEnd"/>
      <w:r>
        <w:rPr>
          <w:b/>
          <w:sz w:val="24"/>
          <w:szCs w:val="24"/>
        </w:rPr>
        <w:t xml:space="preserve"> долина-2», </w:t>
      </w:r>
      <w:r>
        <w:rPr>
          <w:sz w:val="24"/>
          <w:szCs w:val="24"/>
        </w:rPr>
        <w:t>именуемое в дальнейшем Товарищество/СНТ, в лице председателя правления Калинина Виктора Максимовича</w:t>
      </w:r>
      <w:r w:rsidR="004F3B1B">
        <w:rPr>
          <w:sz w:val="24"/>
          <w:szCs w:val="24"/>
        </w:rPr>
        <w:t>, действующего на основан</w:t>
      </w:r>
      <w:r w:rsidR="00CA219D">
        <w:rPr>
          <w:sz w:val="24"/>
          <w:szCs w:val="24"/>
        </w:rPr>
        <w:t>ии у</w:t>
      </w:r>
      <w:r w:rsidR="004F3B1B">
        <w:rPr>
          <w:sz w:val="24"/>
          <w:szCs w:val="24"/>
        </w:rPr>
        <w:t>става, с одной стороны, и гражданки</w:t>
      </w:r>
    </w:p>
    <w:p w:rsidR="004F3B1B" w:rsidRDefault="004F3B1B" w:rsidP="004F3B1B">
      <w:pPr>
        <w:pBdr>
          <w:bottom w:val="single" w:sz="12" w:space="1" w:color="auto"/>
        </w:pBdr>
        <w:spacing w:after="0"/>
        <w:ind w:firstLine="567"/>
        <w:jc w:val="both"/>
        <w:rPr>
          <w:sz w:val="24"/>
          <w:szCs w:val="24"/>
        </w:rPr>
      </w:pPr>
    </w:p>
    <w:p w:rsidR="004F3B1B" w:rsidRDefault="004F3B1B" w:rsidP="004F3B1B">
      <w:pPr>
        <w:spacing w:after="0"/>
        <w:ind w:firstLine="567"/>
        <w:jc w:val="both"/>
        <w:rPr>
          <w:sz w:val="24"/>
          <w:szCs w:val="24"/>
        </w:rPr>
      </w:pPr>
    </w:p>
    <w:p w:rsidR="004F3B1B" w:rsidRDefault="004F3B1B" w:rsidP="004F3B1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4F3B1B" w:rsidRDefault="004F3B1B" w:rsidP="004F3B1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владеющей индивидуальным земельным участком №_______ согласно свидетельству о государственной регистрации права на земельный участок с кадастровым номером</w:t>
      </w:r>
      <w:r w:rsidR="00F76667">
        <w:rPr>
          <w:sz w:val="24"/>
          <w:szCs w:val="24"/>
        </w:rPr>
        <w:t xml:space="preserve"> ____________________________, ведущий садоводство на территории СНТ «Золотая долина-2» в индивидуальном порядке, именуемый в дальнейшем </w:t>
      </w:r>
      <w:r w:rsidR="00F76667" w:rsidRPr="00F76667">
        <w:rPr>
          <w:b/>
          <w:sz w:val="24"/>
          <w:szCs w:val="24"/>
        </w:rPr>
        <w:t>«Пользователь»</w:t>
      </w:r>
      <w:r w:rsidR="00F76667">
        <w:rPr>
          <w:b/>
          <w:sz w:val="24"/>
          <w:szCs w:val="24"/>
        </w:rPr>
        <w:t xml:space="preserve"> </w:t>
      </w:r>
      <w:r w:rsidR="00F76667" w:rsidRPr="00F76667">
        <w:rPr>
          <w:sz w:val="24"/>
          <w:szCs w:val="24"/>
        </w:rPr>
        <w:t xml:space="preserve">- </w:t>
      </w:r>
      <w:r w:rsidR="00F76667">
        <w:rPr>
          <w:sz w:val="24"/>
          <w:szCs w:val="24"/>
        </w:rPr>
        <w:t>с другой стороны, заключили настоящий договор (далее Договор) в соответствии с Федеральным законом № 66-фз от 15.04.1998 г. О нижеследующем:</w:t>
      </w:r>
      <w:proofErr w:type="gramEnd"/>
    </w:p>
    <w:p w:rsidR="00CA219D" w:rsidRDefault="00CA219D" w:rsidP="00CA219D">
      <w:pPr>
        <w:pStyle w:val="a3"/>
        <w:spacing w:after="0"/>
        <w:jc w:val="both"/>
        <w:rPr>
          <w:sz w:val="24"/>
          <w:szCs w:val="24"/>
        </w:rPr>
      </w:pPr>
    </w:p>
    <w:p w:rsidR="00CA219D" w:rsidRDefault="00CA219D" w:rsidP="00CA219D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CA219D">
        <w:rPr>
          <w:b/>
          <w:i/>
          <w:sz w:val="24"/>
          <w:szCs w:val="24"/>
        </w:rPr>
        <w:t>ПРЕДМЕТ ДОГОВОРА</w:t>
      </w:r>
    </w:p>
    <w:p w:rsidR="00CA219D" w:rsidRDefault="00CA219D" w:rsidP="00CA219D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CA219D">
        <w:rPr>
          <w:sz w:val="24"/>
          <w:szCs w:val="24"/>
        </w:rPr>
        <w:t>«Пользователь» вправе пользоваться за плату</w:t>
      </w:r>
      <w:r>
        <w:rPr>
          <w:sz w:val="24"/>
          <w:szCs w:val="24"/>
        </w:rPr>
        <w:t xml:space="preserve"> следующими объектами инфраструктуры и другим имуществом общего пользования в Товариществе, в том числе:</w:t>
      </w:r>
    </w:p>
    <w:p w:rsidR="00CA219D" w:rsidRDefault="00CA219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земельным участком общего пользования;</w:t>
      </w:r>
    </w:p>
    <w:p w:rsidR="00CA219D" w:rsidRDefault="00CA219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улицами, проездами, проходами от границ Товарищества до границ индивидуальных садовых участков;</w:t>
      </w:r>
    </w:p>
    <w:p w:rsidR="00CA219D" w:rsidRDefault="00CA219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105D">
        <w:rPr>
          <w:sz w:val="24"/>
          <w:szCs w:val="24"/>
        </w:rPr>
        <w:t xml:space="preserve"> речкой и мостами в границах СНТ;</w:t>
      </w:r>
    </w:p>
    <w:p w:rsidR="00F0105D" w:rsidRDefault="00F0105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общим забором вдоль границ СНТ;</w:t>
      </w:r>
    </w:p>
    <w:p w:rsidR="00F0105D" w:rsidRDefault="00F0105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контейнерами под ТБО;</w:t>
      </w:r>
    </w:p>
    <w:p w:rsidR="00F0105D" w:rsidRDefault="00F0105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зданием правления Товарищества;</w:t>
      </w:r>
    </w:p>
    <w:p w:rsidR="00F0105D" w:rsidRDefault="00F0105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въездными воротами СНТ;</w:t>
      </w:r>
    </w:p>
    <w:p w:rsidR="00F0105D" w:rsidRDefault="00F0105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 линией электропередач;</w:t>
      </w:r>
    </w:p>
    <w:p w:rsidR="00F0105D" w:rsidRDefault="00F0105D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237E64">
        <w:rPr>
          <w:sz w:val="24"/>
          <w:szCs w:val="24"/>
        </w:rPr>
        <w:t>сооружениями</w:t>
      </w:r>
      <w:proofErr w:type="gramEnd"/>
      <w:r w:rsidR="00237E64">
        <w:rPr>
          <w:sz w:val="24"/>
          <w:szCs w:val="24"/>
        </w:rPr>
        <w:t xml:space="preserve"> созданными для обслуживания объектов (имущества) общего пользования, обеспечения безопасности объектов инфраструктуры и индивидуальных садовых участков, - при этом «Товарищество» оказывает сопутствующие этому работы, услуги, реализовывая имущественные права, а также поддерживая объекты инфраструктуры и имущество общего пользования  в исправном (актуальном) состоянии.</w:t>
      </w:r>
    </w:p>
    <w:p w:rsidR="00237E64" w:rsidRDefault="00237E64" w:rsidP="00CA219D">
      <w:p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1.2  «Пользователь» пользуется указанными в п. 1.1 Договора объектами инфраструктуры и другим имуществом общего пользования «Товарищества» за плату на условиях равных с членами Товарищества.</w:t>
      </w:r>
    </w:p>
    <w:p w:rsidR="00237E64" w:rsidRDefault="00767997" w:rsidP="00CA219D">
      <w:pPr>
        <w:spacing w:after="0"/>
        <w:ind w:left="502"/>
        <w:jc w:val="both"/>
        <w:rPr>
          <w:sz w:val="24"/>
          <w:szCs w:val="24"/>
        </w:rPr>
      </w:pPr>
      <w:r w:rsidRPr="005C05D3">
        <w:rPr>
          <w:sz w:val="24"/>
          <w:szCs w:val="24"/>
          <w:highlight w:val="cyan"/>
        </w:rPr>
        <w:t>1.3</w:t>
      </w:r>
      <w:proofErr w:type="gramStart"/>
      <w:r w:rsidRPr="005C05D3">
        <w:rPr>
          <w:sz w:val="24"/>
          <w:szCs w:val="24"/>
          <w:highlight w:val="cyan"/>
        </w:rPr>
        <w:t xml:space="preserve"> </w:t>
      </w:r>
      <w:r w:rsidR="00541EDC" w:rsidRPr="005C05D3">
        <w:rPr>
          <w:sz w:val="24"/>
          <w:szCs w:val="24"/>
          <w:highlight w:val="cyan"/>
        </w:rPr>
        <w:t>Е</w:t>
      </w:r>
      <w:proofErr w:type="gramEnd"/>
      <w:r w:rsidR="00541EDC" w:rsidRPr="005C05D3">
        <w:rPr>
          <w:sz w:val="24"/>
          <w:szCs w:val="24"/>
          <w:highlight w:val="cyan"/>
        </w:rPr>
        <w:t xml:space="preserve">сли «Пользователь» не пользуется </w:t>
      </w:r>
      <w:r w:rsidRPr="005C05D3">
        <w:rPr>
          <w:sz w:val="24"/>
          <w:szCs w:val="24"/>
          <w:highlight w:val="cyan"/>
        </w:rPr>
        <w:t>указанными в п. 1.1  Договора объектами инфраструктуры «Товарищества», «Пользователь» освобождается от уплаты.</w:t>
      </w:r>
    </w:p>
    <w:p w:rsidR="008C3B18" w:rsidRDefault="008C3B18" w:rsidP="008C3B18">
      <w:pPr>
        <w:spacing w:after="0"/>
        <w:jc w:val="both"/>
        <w:rPr>
          <w:b/>
          <w:sz w:val="24"/>
          <w:szCs w:val="24"/>
        </w:rPr>
      </w:pPr>
    </w:p>
    <w:p w:rsidR="008C3B18" w:rsidRPr="008C3B18" w:rsidRDefault="008C3B18" w:rsidP="008C3B18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8C3B18">
        <w:rPr>
          <w:b/>
          <w:i/>
          <w:sz w:val="24"/>
          <w:szCs w:val="24"/>
        </w:rPr>
        <w:t>ПРАВА И ОБЯЗАННОСТИ СТОРОН</w:t>
      </w:r>
    </w:p>
    <w:p w:rsidR="008C3B18" w:rsidRDefault="008C3B18" w:rsidP="008C3B18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«Пользователь» обязан:</w:t>
      </w:r>
    </w:p>
    <w:p w:rsidR="008C3B18" w:rsidRPr="000D71DF" w:rsidRDefault="000D71DF" w:rsidP="000D71DF">
      <w:pPr>
        <w:pStyle w:val="a3"/>
        <w:numPr>
          <w:ilvl w:val="2"/>
          <w:numId w:val="3"/>
        </w:numPr>
        <w:spacing w:after="0"/>
        <w:jc w:val="both"/>
        <w:rPr>
          <w:sz w:val="24"/>
          <w:szCs w:val="24"/>
        </w:rPr>
      </w:pPr>
      <w:r w:rsidRPr="000D71DF">
        <w:rPr>
          <w:sz w:val="24"/>
          <w:szCs w:val="24"/>
        </w:rPr>
        <w:t xml:space="preserve">Своевременно вносить плату </w:t>
      </w:r>
      <w:r w:rsidRPr="00F65DAD">
        <w:rPr>
          <w:sz w:val="24"/>
          <w:szCs w:val="24"/>
        </w:rPr>
        <w:t>за пользование</w:t>
      </w:r>
      <w:r w:rsidRPr="000D71DF">
        <w:rPr>
          <w:sz w:val="24"/>
          <w:szCs w:val="24"/>
        </w:rPr>
        <w:t xml:space="preserve"> объектами инфраструктуры и  другим  имуществом общего пользования «Товарищества».</w:t>
      </w:r>
    </w:p>
    <w:p w:rsidR="000D71DF" w:rsidRDefault="000D71DF" w:rsidP="000D71DF">
      <w:pPr>
        <w:pStyle w:val="a3"/>
        <w:numPr>
          <w:ilvl w:val="2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права пользования объектами инфраструктуры и другим имуществом общего пользования «Товарищества» использовать их в соответствии с целевым назначением и правилами, не причинять им вреда, а также не нарушать права членов Товарищества.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2.2  «Пользователь» имеет право: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2.2.1 Беспрепятственно в любое время пользоваться объектами инфраструктуры и другим имуществом общего пользования, указанными в п. 1.1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 пользоваться объектами инфраструктуры и другим имуществом общего пользования, указанными в п.1.1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proofErr w:type="gramStart"/>
      <w:r>
        <w:rPr>
          <w:sz w:val="24"/>
          <w:szCs w:val="24"/>
        </w:rPr>
        <w:t xml:space="preserve">  П</w:t>
      </w:r>
      <w:proofErr w:type="gramEnd"/>
      <w:r>
        <w:rPr>
          <w:sz w:val="24"/>
          <w:szCs w:val="24"/>
        </w:rPr>
        <w:t>ринимать участие в общих собраниях «Товарищества» с правом совещательного голоса по вопросам, связанным с предметом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олучать информацию о деятельности органов управления и органов контроля «Товарищества», связанную с предметом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2.3 «Пользователь» несёт ответственность в случае утраты, поломки или иного вывода из строя имущества «Товарищества», по вине «Пользователя» При этом он восстанавливает его за свой счёт или возмещает его стоимость « Товариществу».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2.4 «Товарищество» обязано: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proofErr w:type="gramStart"/>
      <w:r>
        <w:rPr>
          <w:sz w:val="24"/>
          <w:szCs w:val="24"/>
        </w:rPr>
        <w:t xml:space="preserve">  П</w:t>
      </w:r>
      <w:proofErr w:type="gramEnd"/>
      <w:r>
        <w:rPr>
          <w:sz w:val="24"/>
          <w:szCs w:val="24"/>
        </w:rPr>
        <w:t>редоставить «Пользователю» и членам его семьи возможность пользоваться объектами инфраструктуры и другим имуществом общего пользования, указанными в п. 1.1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ринимать у «Пользователя» плату за пользование  объектами инфраструктуры и другим имуществом общего пользования, указанным в п. 1.1.; 1.2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2.4.3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письменному заявлению «Пользователя» выдавать ему в течение 14 дней с даты обращения акты сверки по платежам, справки, копию устава, копии решений общих собраний, решений правления и иные документы, связанные с предметом Договора.  Плата взимаемая за предоставление копий документов выдаваемых «Пользователю» не может превышать затрат на их изготовление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.4 ст. 27 ФЗ №66 от 15.04.1998г.)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2.5 «Товарищество» имеет право: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2.5.1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существлять контроль за порядком пользования «Пользователем» объектами инфраструктуры и другим имуществом общего пользования, указанными в п.1.1 Договора.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2.5.2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ребовать от «Пользователя» соблюдений установленных в СНТ норм и правил пользования объектами инфраструктуры и иным имуществом общего пользования, принадлежащих «Товариществу».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2.5.3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существлять индексацию оплаты «Пользователя» в соответствии с инфляцией и изменением тарифов.</w:t>
      </w:r>
    </w:p>
    <w:p w:rsidR="000D71DF" w:rsidRDefault="000D71DF" w:rsidP="000D71DF">
      <w:pPr>
        <w:spacing w:after="0"/>
        <w:ind w:left="862"/>
        <w:jc w:val="both"/>
        <w:rPr>
          <w:sz w:val="24"/>
          <w:szCs w:val="24"/>
        </w:rPr>
      </w:pPr>
    </w:p>
    <w:p w:rsidR="000D71DF" w:rsidRDefault="000D71DF" w:rsidP="000D71DF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0D71DF">
        <w:rPr>
          <w:b/>
          <w:i/>
          <w:sz w:val="24"/>
          <w:szCs w:val="24"/>
        </w:rPr>
        <w:t>ПЛАТЕЖИ ПО ДОГОВОРУ</w:t>
      </w:r>
    </w:p>
    <w:p w:rsidR="000D71DF" w:rsidRDefault="00F65DAD" w:rsidP="000D71DF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71DF">
        <w:rPr>
          <w:sz w:val="24"/>
          <w:szCs w:val="24"/>
        </w:rPr>
        <w:t xml:space="preserve">За пользование объектами инфраструктуры и другим имуществом общего пользования, указанными в п. 1.1; 1.2 Договора, «Пользователь» производит </w:t>
      </w:r>
      <w:r w:rsidR="000D71DF">
        <w:rPr>
          <w:sz w:val="24"/>
          <w:szCs w:val="24"/>
        </w:rPr>
        <w:lastRenderedPageBreak/>
        <w:t>оплату в кассу «Товарищества» в срок установленный общим собранием членов «Товарищества».</w:t>
      </w:r>
    </w:p>
    <w:p w:rsidR="000D71DF" w:rsidRDefault="00C16386" w:rsidP="000D71DF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Плата «Пользователя» за пользование объектами инфраструктуры и другим имуществом общего пользования «Товарищества» именуется взносом или платежом.</w:t>
      </w:r>
    </w:p>
    <w:p w:rsidR="00C16386" w:rsidRDefault="00C16386" w:rsidP="000D71DF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приобретения, создания (в том числе реконструкции,  модернизации) Товариществом новых объектов инфраструктуры и другого имущества общего пользования, которыми пользуется «Пользователь», размер взноса (платежа) за пользование этими объектами инфраструктуры и другим имуществом общего пользования увеличивается для «Пользователя» на величину оплаты (целевого взноса) на приобретение (создание) объектов инфраструктуры и другого имущества общего пользования.</w:t>
      </w:r>
      <w:proofErr w:type="gramEnd"/>
    </w:p>
    <w:p w:rsidR="00F65DAD" w:rsidRDefault="00F65DAD" w:rsidP="00F65DAD">
      <w:pPr>
        <w:pStyle w:val="a3"/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Взнос (платёж) на создание, приобретение нового объекта инфраструктуры, имущества общего пользования вноситься «Пользователем» в размере и в сроки, определённые общим собранием «Товарищества».</w:t>
      </w:r>
    </w:p>
    <w:p w:rsidR="00F65DAD" w:rsidRDefault="00F65DAD" w:rsidP="00F65DAD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Взнос (платёж) за пользование объектами инфраструктуры и другим имуществом общего пользования определяется исходя из  фактического размера индивидуального садового участка «Пользователя» с точностью до 0.01 сотки.</w:t>
      </w:r>
    </w:p>
    <w:p w:rsidR="00F65DAD" w:rsidRDefault="00F65DAD" w:rsidP="00F65DAD">
      <w:pPr>
        <w:pStyle w:val="a3"/>
        <w:spacing w:after="0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Размер взноса устанавливается путём деления общей суммы его составляющих, указанных в пункте 1.1; 1.2, и исчисляется из фактического</w:t>
      </w:r>
      <w:r w:rsidR="00482211">
        <w:rPr>
          <w:sz w:val="24"/>
          <w:szCs w:val="24"/>
        </w:rPr>
        <w:t xml:space="preserve"> размера индивидуального садового участка «Пользователя» с точностью до 0.01 сотки.</w:t>
      </w:r>
    </w:p>
    <w:p w:rsidR="00F65DAD" w:rsidRDefault="00482211" w:rsidP="00F65DAD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Размер взноса (платежа) за пользование объектами инфраструктуры и другим имуществом общего пользования, указанными в п.1.1; 1.2 Договора, при условии внесения взносов на приобретение (создание) указанного имущества не может превышать для «Пользователя</w:t>
      </w:r>
      <w:proofErr w:type="gramStart"/>
      <w:r>
        <w:rPr>
          <w:sz w:val="24"/>
          <w:szCs w:val="24"/>
        </w:rPr>
        <w:t>»р</w:t>
      </w:r>
      <w:proofErr w:type="gramEnd"/>
      <w:r>
        <w:rPr>
          <w:sz w:val="24"/>
          <w:szCs w:val="24"/>
        </w:rPr>
        <w:t>азмер платы за пользование указанными объектами и имуществом для членов товарищества.</w:t>
      </w:r>
    </w:p>
    <w:p w:rsidR="00482211" w:rsidRDefault="00482211" w:rsidP="00F65DAD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предмета Договора утверждаются решениями общего собрания Товарищества и оформляются дополнительными соглашениями к Договору.</w:t>
      </w:r>
    </w:p>
    <w:p w:rsidR="00482211" w:rsidRDefault="00482211" w:rsidP="00F65DAD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порядка внесения взносов (платежей) утверждаются решениями</w:t>
      </w:r>
      <w:r w:rsidR="00F2663A">
        <w:rPr>
          <w:sz w:val="24"/>
          <w:szCs w:val="24"/>
        </w:rPr>
        <w:t xml:space="preserve"> общего собрания Товарищества и доводятся до «Пользователя» в письменном виде по почте.</w:t>
      </w:r>
    </w:p>
    <w:p w:rsidR="00F2663A" w:rsidRDefault="00F2663A" w:rsidP="00F65DAD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gramStart"/>
      <w:r>
        <w:rPr>
          <w:sz w:val="24"/>
          <w:szCs w:val="24"/>
        </w:rPr>
        <w:t>не уплаты</w:t>
      </w:r>
      <w:proofErr w:type="gramEnd"/>
      <w:r>
        <w:rPr>
          <w:sz w:val="24"/>
          <w:szCs w:val="24"/>
        </w:rPr>
        <w:t xml:space="preserve"> установленных договором взносов </w:t>
      </w:r>
      <w:r w:rsidRPr="00F2663A">
        <w:rPr>
          <w:b/>
          <w:sz w:val="24"/>
          <w:szCs w:val="24"/>
        </w:rPr>
        <w:t>за пользование</w:t>
      </w:r>
      <w:r>
        <w:rPr>
          <w:sz w:val="24"/>
          <w:szCs w:val="24"/>
        </w:rPr>
        <w:t xml:space="preserve"> объектами инфраструктуры и другим имуществом общего пользования «Товарищества», указанными в п.1.1; 1.2 Договора на основании решения правления «Пользователь» лишается права пользоваться объектами инфраструктуры и другим имуществом общего пользования СНТ.</w:t>
      </w:r>
    </w:p>
    <w:p w:rsidR="00F2663A" w:rsidRDefault="00F2663A" w:rsidP="00F2663A">
      <w:pPr>
        <w:pStyle w:val="a3"/>
        <w:spacing w:after="0"/>
        <w:ind w:left="862"/>
        <w:jc w:val="both"/>
        <w:rPr>
          <w:sz w:val="24"/>
          <w:szCs w:val="24"/>
        </w:rPr>
      </w:pPr>
    </w:p>
    <w:p w:rsidR="00F2663A" w:rsidRDefault="00F2663A" w:rsidP="00F2663A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ВСТУПЛЕНИЕ В СИЛУ, СРОК ДЕЙСТВИЯ, ПРЕКРАЩЕНИЯ ДОГОВОРА</w:t>
      </w:r>
    </w:p>
    <w:p w:rsidR="00F65DAD" w:rsidRPr="002732E9" w:rsidRDefault="00F2663A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2732E9">
        <w:rPr>
          <w:sz w:val="24"/>
          <w:szCs w:val="24"/>
        </w:rPr>
        <w:t>Договор вступает в силу с момента его подписания «Товариществом» и «Пользователем» и имеет неограниченный срок действия</w:t>
      </w:r>
      <w:r w:rsidR="002732E9" w:rsidRPr="002732E9">
        <w:rPr>
          <w:sz w:val="24"/>
          <w:szCs w:val="24"/>
        </w:rPr>
        <w:t>.</w:t>
      </w:r>
    </w:p>
    <w:p w:rsidR="002732E9" w:rsidRDefault="002732E9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Договор прекращает своё действие:</w:t>
      </w:r>
    </w:p>
    <w:p w:rsidR="002732E9" w:rsidRDefault="002732E9" w:rsidP="002732E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 вступления «Пользователя» в члены «Товарищества;</w:t>
      </w:r>
    </w:p>
    <w:p w:rsidR="002732E9" w:rsidRDefault="002732E9" w:rsidP="002732E9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перехода права собственности на индивидуальный садовый земельный участок от «Пользователя» к иному лицу;</w:t>
      </w:r>
    </w:p>
    <w:p w:rsidR="002732E9" w:rsidRPr="002732E9" w:rsidRDefault="002732E9" w:rsidP="002732E9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ПРОЧИЕ УСЛОВИЯ</w:t>
      </w:r>
    </w:p>
    <w:p w:rsidR="002732E9" w:rsidRDefault="002732E9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случаях, не предусмотренных положениями Договора, «Товарищество» и «Пользователь» </w:t>
      </w:r>
      <w:r w:rsidR="00917FB1">
        <w:rPr>
          <w:sz w:val="24"/>
          <w:szCs w:val="24"/>
        </w:rPr>
        <w:t>р</w:t>
      </w:r>
      <w:r>
        <w:rPr>
          <w:sz w:val="24"/>
          <w:szCs w:val="24"/>
        </w:rPr>
        <w:t>уководствуются действующим законодательством.</w:t>
      </w:r>
    </w:p>
    <w:p w:rsidR="002732E9" w:rsidRDefault="002732E9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2732E9">
        <w:rPr>
          <w:sz w:val="24"/>
          <w:szCs w:val="24"/>
        </w:rPr>
        <w:t>Все споры по Договору решаются путём переговоров, при невозможности</w:t>
      </w:r>
      <w:r>
        <w:rPr>
          <w:sz w:val="24"/>
          <w:szCs w:val="24"/>
        </w:rPr>
        <w:t xml:space="preserve"> их разрешения путём переговоров – в судебном порядке.</w:t>
      </w:r>
    </w:p>
    <w:p w:rsidR="002732E9" w:rsidRDefault="002732E9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дополнения к договору оформляются как дополнительные соглашения к Договору.</w:t>
      </w:r>
    </w:p>
    <w:p w:rsidR="00F91B18" w:rsidRDefault="00F91B18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F91B18" w:rsidRDefault="00F91B18" w:rsidP="002732E9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«Пользователь» предоставляет копии правоустанавливающих документов на принадлежащий ему земельный участок.</w:t>
      </w:r>
    </w:p>
    <w:p w:rsidR="008B5B25" w:rsidRDefault="008B5B25" w:rsidP="008B5B25">
      <w:pPr>
        <w:pStyle w:val="a3"/>
        <w:spacing w:after="0"/>
        <w:ind w:left="502"/>
        <w:jc w:val="both"/>
        <w:rPr>
          <w:sz w:val="24"/>
          <w:szCs w:val="24"/>
        </w:rPr>
      </w:pPr>
    </w:p>
    <w:p w:rsidR="00F91B18" w:rsidRDefault="00F91B18" w:rsidP="00F91B18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АДРЕСА И ИНЫЕ РЕКВИЗИТЫ СТОРОН</w:t>
      </w:r>
    </w:p>
    <w:p w:rsidR="00F91B18" w:rsidRPr="00966A2A" w:rsidRDefault="00F91B18" w:rsidP="00F91B18">
      <w:pPr>
        <w:spacing w:after="0"/>
        <w:jc w:val="both"/>
        <w:rPr>
          <w:b/>
          <w:i/>
          <w:sz w:val="24"/>
          <w:szCs w:val="24"/>
        </w:rPr>
      </w:pPr>
    </w:p>
    <w:tbl>
      <w:tblPr>
        <w:tblStyle w:val="a4"/>
        <w:tblW w:w="0" w:type="auto"/>
        <w:tblInd w:w="142" w:type="dxa"/>
        <w:shd w:val="clear" w:color="auto" w:fill="FFFFFF" w:themeFill="background1"/>
        <w:tblLook w:val="04A0"/>
      </w:tblPr>
      <w:tblGrid>
        <w:gridCol w:w="4942"/>
        <w:gridCol w:w="5054"/>
      </w:tblGrid>
      <w:tr w:rsidR="003F7142" w:rsidRPr="00966A2A" w:rsidTr="003F714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B18" w:rsidRPr="00966A2A" w:rsidRDefault="00F91B18" w:rsidP="00F91B18">
            <w:pPr>
              <w:jc w:val="center"/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«Товарищество»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B18" w:rsidRPr="00966A2A" w:rsidRDefault="00F91B18" w:rsidP="00F91B18">
            <w:pPr>
              <w:jc w:val="center"/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«Пользователь</w:t>
            </w:r>
          </w:p>
        </w:tc>
      </w:tr>
      <w:tr w:rsidR="00966A2A" w:rsidRPr="00966A2A" w:rsidTr="003F714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B18" w:rsidRPr="00966A2A" w:rsidRDefault="00F91B18" w:rsidP="00F91B18">
            <w:pPr>
              <w:jc w:val="center"/>
              <w:rPr>
                <w:sz w:val="24"/>
                <w:szCs w:val="24"/>
              </w:rPr>
            </w:pP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Садоводческое некоммерческое товарищество «</w:t>
            </w:r>
            <w:proofErr w:type="gramStart"/>
            <w:r w:rsidRPr="00966A2A">
              <w:rPr>
                <w:sz w:val="24"/>
                <w:szCs w:val="24"/>
              </w:rPr>
              <w:t>Золотая</w:t>
            </w:r>
            <w:proofErr w:type="gramEnd"/>
            <w:r w:rsidRPr="00966A2A">
              <w:rPr>
                <w:sz w:val="24"/>
                <w:szCs w:val="24"/>
              </w:rPr>
              <w:t xml:space="preserve"> долина-2»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ИНН 7415019001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КПП 741501001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ОГРН 1027400873048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Юридический адрес:  г</w:t>
            </w:r>
            <w:proofErr w:type="gramStart"/>
            <w:r w:rsidRPr="00966A2A">
              <w:rPr>
                <w:sz w:val="24"/>
                <w:szCs w:val="24"/>
              </w:rPr>
              <w:t>.М</w:t>
            </w:r>
            <w:proofErr w:type="gramEnd"/>
            <w:r w:rsidRPr="00966A2A">
              <w:rPr>
                <w:sz w:val="24"/>
                <w:szCs w:val="24"/>
              </w:rPr>
              <w:t>иасс,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Вдоль ул. Трактовой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66A2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66A2A">
              <w:rPr>
                <w:sz w:val="24"/>
                <w:szCs w:val="24"/>
              </w:rPr>
              <w:t>/</w:t>
            </w:r>
            <w:proofErr w:type="spellStart"/>
            <w:r w:rsidRPr="00966A2A">
              <w:rPr>
                <w:sz w:val="24"/>
                <w:szCs w:val="24"/>
              </w:rPr>
              <w:t>сч</w:t>
            </w:r>
            <w:proofErr w:type="spellEnd"/>
            <w:r w:rsidRPr="00966A2A">
              <w:rPr>
                <w:sz w:val="24"/>
                <w:szCs w:val="24"/>
              </w:rPr>
              <w:t xml:space="preserve"> 40703810109100000038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в ОАО «ЧЕЛИНДБАНК»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филиал «Золотая долина»</w:t>
            </w:r>
          </w:p>
          <w:p w:rsidR="00F91B18" w:rsidRPr="00966A2A" w:rsidRDefault="00F91B18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корр</w:t>
            </w:r>
            <w:proofErr w:type="gramStart"/>
            <w:r w:rsidRPr="00966A2A">
              <w:rPr>
                <w:sz w:val="24"/>
                <w:szCs w:val="24"/>
              </w:rPr>
              <w:t>.с</w:t>
            </w:r>
            <w:proofErr w:type="gramEnd"/>
            <w:r w:rsidRPr="00966A2A">
              <w:rPr>
                <w:sz w:val="24"/>
                <w:szCs w:val="24"/>
              </w:rPr>
              <w:t xml:space="preserve">чет: </w:t>
            </w:r>
            <w:r w:rsidR="00966A2A" w:rsidRPr="00966A2A">
              <w:rPr>
                <w:sz w:val="24"/>
                <w:szCs w:val="24"/>
              </w:rPr>
              <w:t>30101810400000000711</w:t>
            </w:r>
          </w:p>
          <w:p w:rsidR="00966A2A" w:rsidRPr="00966A2A" w:rsidRDefault="00966A2A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БИК: 047501711 ИНН 7453002182</w:t>
            </w:r>
          </w:p>
          <w:p w:rsidR="00966A2A" w:rsidRPr="00966A2A" w:rsidRDefault="00966A2A" w:rsidP="00F91B18">
            <w:pPr>
              <w:rPr>
                <w:sz w:val="24"/>
                <w:szCs w:val="24"/>
              </w:rPr>
            </w:pPr>
          </w:p>
          <w:p w:rsidR="00966A2A" w:rsidRPr="00966A2A" w:rsidRDefault="00966A2A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Председатель Правления</w:t>
            </w:r>
          </w:p>
          <w:p w:rsidR="00966A2A" w:rsidRPr="00966A2A" w:rsidRDefault="00966A2A" w:rsidP="00F91B18">
            <w:pPr>
              <w:rPr>
                <w:sz w:val="24"/>
                <w:szCs w:val="24"/>
              </w:rPr>
            </w:pPr>
          </w:p>
          <w:p w:rsidR="00966A2A" w:rsidRPr="00966A2A" w:rsidRDefault="00966A2A" w:rsidP="00F91B18">
            <w:pPr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______________________/В.М. Калинин/</w:t>
            </w:r>
          </w:p>
          <w:p w:rsidR="00966A2A" w:rsidRPr="00966A2A" w:rsidRDefault="00966A2A" w:rsidP="00F91B18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B18" w:rsidRDefault="00F91B18" w:rsidP="00F91B18">
            <w:pPr>
              <w:jc w:val="both"/>
              <w:rPr>
                <w:sz w:val="24"/>
                <w:szCs w:val="24"/>
              </w:rPr>
            </w:pPr>
          </w:p>
          <w:p w:rsidR="00966A2A" w:rsidRDefault="00966A2A" w:rsidP="00F91B18">
            <w:pPr>
              <w:jc w:val="both"/>
              <w:rPr>
                <w:sz w:val="24"/>
                <w:szCs w:val="24"/>
              </w:rPr>
            </w:pPr>
          </w:p>
          <w:p w:rsidR="00966A2A" w:rsidRDefault="00966A2A" w:rsidP="00F91B18">
            <w:pPr>
              <w:jc w:val="both"/>
              <w:rPr>
                <w:sz w:val="24"/>
                <w:szCs w:val="24"/>
              </w:rPr>
            </w:pPr>
          </w:p>
          <w:p w:rsidR="00966A2A" w:rsidRDefault="00966A2A" w:rsidP="00F91B18">
            <w:pPr>
              <w:jc w:val="both"/>
              <w:rPr>
                <w:sz w:val="24"/>
                <w:szCs w:val="24"/>
              </w:rPr>
            </w:pPr>
          </w:p>
          <w:p w:rsidR="00966A2A" w:rsidRDefault="00966A2A" w:rsidP="00F91B18">
            <w:pPr>
              <w:jc w:val="both"/>
              <w:rPr>
                <w:sz w:val="24"/>
                <w:szCs w:val="24"/>
              </w:rPr>
            </w:pPr>
          </w:p>
          <w:p w:rsidR="00966A2A" w:rsidRDefault="00966A2A" w:rsidP="00F91B18">
            <w:pPr>
              <w:jc w:val="both"/>
              <w:rPr>
                <w:sz w:val="24"/>
                <w:szCs w:val="24"/>
              </w:rPr>
            </w:pPr>
          </w:p>
          <w:p w:rsidR="00966A2A" w:rsidRDefault="00966A2A" w:rsidP="00F9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66A2A" w:rsidRPr="00966A2A" w:rsidRDefault="00966A2A" w:rsidP="00F9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66A2A" w:rsidRPr="00966A2A" w:rsidRDefault="00966A2A" w:rsidP="00F91B18">
            <w:pPr>
              <w:jc w:val="both"/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 w:rsidRPr="00966A2A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 </w:t>
            </w:r>
            <w:r w:rsidRPr="00966A2A">
              <w:rPr>
                <w:sz w:val="24"/>
                <w:szCs w:val="24"/>
              </w:rPr>
              <w:t>года рождения,</w:t>
            </w:r>
            <w:r>
              <w:rPr>
                <w:sz w:val="24"/>
                <w:szCs w:val="24"/>
              </w:rPr>
              <w:t xml:space="preserve"> паспорт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 выдан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 _____________________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66A2A" w:rsidRPr="00966A2A" w:rsidRDefault="00966A2A" w:rsidP="0096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________________/</w:t>
            </w:r>
          </w:p>
        </w:tc>
      </w:tr>
    </w:tbl>
    <w:p w:rsidR="00F91B18" w:rsidRPr="00F91B18" w:rsidRDefault="00F91B18" w:rsidP="00F91B18">
      <w:pPr>
        <w:spacing w:after="0"/>
        <w:ind w:left="142"/>
        <w:jc w:val="both"/>
        <w:rPr>
          <w:b/>
          <w:i/>
          <w:sz w:val="24"/>
          <w:szCs w:val="24"/>
        </w:rPr>
      </w:pPr>
    </w:p>
    <w:p w:rsidR="00F91B18" w:rsidRPr="002732E9" w:rsidRDefault="00F91B18" w:rsidP="00F91B18">
      <w:pPr>
        <w:pStyle w:val="a3"/>
        <w:spacing w:after="0"/>
        <w:ind w:left="1353"/>
        <w:jc w:val="both"/>
        <w:rPr>
          <w:sz w:val="24"/>
          <w:szCs w:val="24"/>
        </w:rPr>
      </w:pPr>
    </w:p>
    <w:p w:rsidR="000D71DF" w:rsidRPr="000D71DF" w:rsidRDefault="000D71DF" w:rsidP="000D71DF">
      <w:pPr>
        <w:spacing w:after="0"/>
        <w:ind w:left="862"/>
        <w:jc w:val="both"/>
        <w:rPr>
          <w:sz w:val="24"/>
          <w:szCs w:val="24"/>
        </w:rPr>
      </w:pPr>
    </w:p>
    <w:p w:rsidR="00F76667" w:rsidRPr="00CA219D" w:rsidRDefault="00F76667" w:rsidP="004F3B1B">
      <w:pPr>
        <w:spacing w:after="0"/>
        <w:jc w:val="both"/>
        <w:rPr>
          <w:sz w:val="24"/>
          <w:szCs w:val="24"/>
        </w:rPr>
      </w:pPr>
    </w:p>
    <w:p w:rsidR="004F3B1B" w:rsidRPr="00F76667" w:rsidRDefault="004F3B1B" w:rsidP="00816B01">
      <w:pPr>
        <w:spacing w:after="0"/>
        <w:ind w:firstLine="567"/>
        <w:jc w:val="both"/>
        <w:rPr>
          <w:b/>
          <w:sz w:val="24"/>
          <w:szCs w:val="24"/>
        </w:rPr>
      </w:pPr>
    </w:p>
    <w:sectPr w:rsidR="004F3B1B" w:rsidRPr="00F76667" w:rsidSect="008C3B1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75"/>
    <w:multiLevelType w:val="hybridMultilevel"/>
    <w:tmpl w:val="E50E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DA7"/>
    <w:multiLevelType w:val="multilevel"/>
    <w:tmpl w:val="5F907A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>
    <w:nsid w:val="28BD0F6D"/>
    <w:multiLevelType w:val="hybridMultilevel"/>
    <w:tmpl w:val="FA4C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2FEE"/>
    <w:multiLevelType w:val="hybridMultilevel"/>
    <w:tmpl w:val="1152E6E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01"/>
    <w:rsid w:val="00065A4D"/>
    <w:rsid w:val="000D71DF"/>
    <w:rsid w:val="00237E64"/>
    <w:rsid w:val="002732E9"/>
    <w:rsid w:val="003F7142"/>
    <w:rsid w:val="00482211"/>
    <w:rsid w:val="004F3B1B"/>
    <w:rsid w:val="00541EDC"/>
    <w:rsid w:val="005C05D3"/>
    <w:rsid w:val="006537B7"/>
    <w:rsid w:val="00767997"/>
    <w:rsid w:val="00816B01"/>
    <w:rsid w:val="008B5B25"/>
    <w:rsid w:val="008C3B18"/>
    <w:rsid w:val="008C6473"/>
    <w:rsid w:val="00917FB1"/>
    <w:rsid w:val="00966A2A"/>
    <w:rsid w:val="00987D3D"/>
    <w:rsid w:val="00B62E58"/>
    <w:rsid w:val="00C16386"/>
    <w:rsid w:val="00CA219D"/>
    <w:rsid w:val="00E85243"/>
    <w:rsid w:val="00ED1EA2"/>
    <w:rsid w:val="00F0105D"/>
    <w:rsid w:val="00F2663A"/>
    <w:rsid w:val="00F65DAD"/>
    <w:rsid w:val="00F76667"/>
    <w:rsid w:val="00F9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9D"/>
    <w:pPr>
      <w:ind w:left="720"/>
      <w:contextualSpacing/>
    </w:pPr>
  </w:style>
  <w:style w:type="table" w:styleId="a4">
    <w:name w:val="Table Grid"/>
    <w:basedOn w:val="a1"/>
    <w:uiPriority w:val="59"/>
    <w:rsid w:val="00F9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17</cp:revision>
  <cp:lastPrinted>2016-11-14T05:25:00Z</cp:lastPrinted>
  <dcterms:created xsi:type="dcterms:W3CDTF">2016-11-02T05:50:00Z</dcterms:created>
  <dcterms:modified xsi:type="dcterms:W3CDTF">2018-02-19T17:33:00Z</dcterms:modified>
</cp:coreProperties>
</file>